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ascii="黑体" w:eastAsia="黑体"/>
          <w:sz w:val="32"/>
          <w:szCs w:val="32"/>
        </w:rPr>
      </w:pPr>
      <w:r>
        <w:rPr>
          <w:rFonts w:hint="eastAsia" w:ascii="黑体" w:eastAsia="黑体"/>
          <w:sz w:val="32"/>
          <w:szCs w:val="32"/>
        </w:rPr>
        <w:t>附件1</w:t>
      </w:r>
    </w:p>
    <w:p>
      <w:pPr>
        <w:adjustRightInd w:val="0"/>
        <w:snapToGrid w:val="0"/>
        <w:spacing w:line="520" w:lineRule="exact"/>
        <w:rPr>
          <w:rFonts w:eastAsia="方正仿宋_GBK"/>
          <w:sz w:val="32"/>
          <w:szCs w:val="32"/>
        </w:rPr>
      </w:pPr>
    </w:p>
    <w:p>
      <w:pPr>
        <w:spacing w:after="5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受新冠肺炎疫情影响企业缓缴住房公积金申请表</w:t>
      </w:r>
      <w:bookmarkStart w:id="0" w:name="_GoBack"/>
      <w:bookmarkEnd w:id="0"/>
    </w:p>
    <w:tbl>
      <w:tblPr>
        <w:tblStyle w:val="6"/>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797"/>
        <w:gridCol w:w="6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794" w:type="dxa"/>
            <w:vMerge w:val="restar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Theme="minorEastAsia" w:hAnsiTheme="minorEastAsia"/>
                <w:color w:val="000000"/>
                <w:sz w:val="28"/>
              </w:rPr>
            </w:pPr>
            <w:r>
              <w:rPr>
                <w:rFonts w:hint="eastAsia" w:asciiTheme="minorEastAsia" w:hAnsiTheme="minorEastAsia"/>
                <w:color w:val="000000"/>
              </w:rPr>
              <w:t xml:space="preserve">                                                                </w:t>
            </w:r>
            <w:r>
              <w:rPr>
                <w:rFonts w:hint="eastAsia" w:asciiTheme="minorEastAsia" w:hAnsiTheme="minorEastAsia"/>
                <w:color w:val="000000"/>
                <w:sz w:val="28"/>
              </w:rPr>
              <w:t>单</w:t>
            </w:r>
          </w:p>
          <w:p>
            <w:pPr>
              <w:spacing w:before="50" w:after="50"/>
              <w:jc w:val="center"/>
              <w:rPr>
                <w:rFonts w:asciiTheme="minorEastAsia" w:hAnsiTheme="minorEastAsia"/>
                <w:color w:val="000000"/>
                <w:sz w:val="28"/>
              </w:rPr>
            </w:pPr>
            <w:r>
              <w:rPr>
                <w:rFonts w:hint="eastAsia" w:asciiTheme="minorEastAsia" w:hAnsiTheme="minorEastAsia"/>
                <w:color w:val="000000"/>
                <w:sz w:val="28"/>
              </w:rPr>
              <w:t>位</w:t>
            </w:r>
          </w:p>
          <w:p>
            <w:pPr>
              <w:spacing w:before="50" w:after="50"/>
              <w:jc w:val="center"/>
              <w:rPr>
                <w:rFonts w:asciiTheme="minorEastAsia" w:hAnsiTheme="minorEastAsia"/>
                <w:color w:val="000000"/>
                <w:sz w:val="28"/>
              </w:rPr>
            </w:pPr>
            <w:r>
              <w:rPr>
                <w:rFonts w:hint="eastAsia" w:asciiTheme="minorEastAsia" w:hAnsiTheme="minorEastAsia"/>
                <w:color w:val="000000"/>
                <w:sz w:val="28"/>
              </w:rPr>
              <w:t>信</w:t>
            </w:r>
          </w:p>
          <w:p>
            <w:pPr>
              <w:spacing w:before="50" w:after="50"/>
              <w:jc w:val="center"/>
              <w:rPr>
                <w:rFonts w:asciiTheme="minorEastAsia" w:hAnsiTheme="minorEastAsia"/>
                <w:color w:val="000000"/>
              </w:rPr>
            </w:pPr>
            <w:r>
              <w:rPr>
                <w:rFonts w:hint="eastAsia" w:asciiTheme="minorEastAsia" w:hAnsiTheme="minorEastAsia"/>
                <w:color w:val="000000"/>
                <w:sz w:val="28"/>
              </w:rPr>
              <w:t>息</w:t>
            </w:r>
          </w:p>
        </w:tc>
        <w:tc>
          <w:tcPr>
            <w:tcW w:w="1797" w:type="dxa"/>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Theme="minorEastAsia" w:hAnsiTheme="minorEastAsia"/>
                <w:color w:val="000000"/>
              </w:rPr>
            </w:pPr>
            <w:r>
              <w:rPr>
                <w:rFonts w:hint="eastAsia" w:asciiTheme="minorEastAsia" w:hAnsiTheme="minorEastAsia"/>
                <w:color w:val="000000"/>
              </w:rPr>
              <w:t>单 位 全 称</w:t>
            </w:r>
          </w:p>
        </w:tc>
        <w:tc>
          <w:tcPr>
            <w:tcW w:w="6109" w:type="dxa"/>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Theme="minorEastAsia" w:hAnsi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rPr>
            </w:pPr>
          </w:p>
        </w:tc>
        <w:tc>
          <w:tcPr>
            <w:tcW w:w="1797" w:type="dxa"/>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Theme="minorEastAsia" w:hAnsiTheme="minorEastAsia"/>
                <w:color w:val="000000"/>
              </w:rPr>
            </w:pPr>
            <w:r>
              <w:rPr>
                <w:rFonts w:hint="eastAsia" w:asciiTheme="minorEastAsia" w:hAnsiTheme="minorEastAsia"/>
                <w:color w:val="000000"/>
              </w:rPr>
              <w:t>单位代码</w:t>
            </w:r>
          </w:p>
        </w:tc>
        <w:tc>
          <w:tcPr>
            <w:tcW w:w="6109" w:type="dxa"/>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Theme="minorEastAsia" w:hAnsiTheme="minor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rPr>
            </w:pPr>
          </w:p>
        </w:tc>
        <w:tc>
          <w:tcPr>
            <w:tcW w:w="1797" w:type="dxa"/>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Theme="minorEastAsia" w:hAnsiTheme="minorEastAsia"/>
                <w:color w:val="000000"/>
              </w:rPr>
            </w:pPr>
            <w:r>
              <w:rPr>
                <w:rFonts w:hint="eastAsia" w:asciiTheme="minorEastAsia" w:hAnsiTheme="minorEastAsia"/>
                <w:color w:val="000000"/>
              </w:rPr>
              <w:t>申请项目</w:t>
            </w:r>
          </w:p>
        </w:tc>
        <w:tc>
          <w:tcPr>
            <w:tcW w:w="6109" w:type="dxa"/>
            <w:tcBorders>
              <w:top w:val="single" w:color="auto" w:sz="4" w:space="0"/>
              <w:left w:val="single" w:color="auto" w:sz="4" w:space="0"/>
              <w:bottom w:val="single" w:color="auto" w:sz="4" w:space="0"/>
              <w:right w:val="single" w:color="auto" w:sz="4" w:space="0"/>
            </w:tcBorders>
            <w:vAlign w:val="center"/>
          </w:tcPr>
          <w:p>
            <w:pPr>
              <w:spacing w:before="50" w:after="50"/>
              <w:ind w:firstLine="315" w:firstLineChars="150"/>
              <w:rPr>
                <w:rFonts w:asciiTheme="minorEastAsia" w:hAnsiTheme="minorEastAsia"/>
                <w:color w:val="000000"/>
              </w:rPr>
            </w:pPr>
            <w:r>
              <w:rPr>
                <w:rFonts w:hint="eastAsia" w:asciiTheme="minorEastAsia" w:hAnsiTheme="minorEastAsia"/>
                <w:color w:val="000000"/>
              </w:rPr>
              <w:t>受新冠肺炎疫情影响，暂时经济困难，现申请住房公积金缓缴。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rPr>
            </w:pPr>
          </w:p>
        </w:tc>
        <w:tc>
          <w:tcPr>
            <w:tcW w:w="1797" w:type="dxa"/>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Theme="minorEastAsia" w:hAnsiTheme="minorEastAsia"/>
                <w:color w:val="000000"/>
              </w:rPr>
            </w:pPr>
            <w:r>
              <w:rPr>
                <w:rFonts w:hint="eastAsia" w:asciiTheme="minorEastAsia" w:hAnsiTheme="minorEastAsia"/>
                <w:color w:val="000000"/>
              </w:rPr>
              <w:t>申请期限</w:t>
            </w:r>
          </w:p>
        </w:tc>
        <w:tc>
          <w:tcPr>
            <w:tcW w:w="6109" w:type="dxa"/>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Theme="minorEastAsia" w:hAnsiTheme="minorEastAsia"/>
                <w:color w:val="000000"/>
              </w:rPr>
            </w:pPr>
            <w:r>
              <w:rPr>
                <w:rFonts w:hint="eastAsia" w:asciiTheme="minorEastAsia" w:hAnsiTheme="minorEastAsia"/>
                <w:color w:val="000000"/>
              </w:rPr>
              <w:t>自    年    月至     年    月（不超过2022年12月31日）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Theme="minorEastAsia" w:hAnsiTheme="minorEastAsia"/>
                <w:color w:val="000000"/>
                <w:sz w:val="28"/>
                <w:szCs w:val="28"/>
              </w:rPr>
            </w:pPr>
            <w:r>
              <w:rPr>
                <w:rFonts w:hint="eastAsia" w:asciiTheme="minorEastAsia" w:hAnsiTheme="minorEastAsia"/>
                <w:color w:val="000000"/>
                <w:sz w:val="28"/>
                <w:szCs w:val="28"/>
              </w:rPr>
              <w:t>单位承诺</w:t>
            </w:r>
          </w:p>
        </w:tc>
        <w:tc>
          <w:tcPr>
            <w:tcW w:w="7906" w:type="dxa"/>
            <w:gridSpan w:val="2"/>
            <w:tcBorders>
              <w:top w:val="single" w:color="auto" w:sz="4" w:space="0"/>
              <w:left w:val="single" w:color="auto" w:sz="4" w:space="0"/>
              <w:bottom w:val="single" w:color="auto" w:sz="4" w:space="0"/>
              <w:right w:val="single" w:color="auto" w:sz="4" w:space="0"/>
            </w:tcBorders>
          </w:tcPr>
          <w:p>
            <w:pPr>
              <w:spacing w:before="50" w:after="50"/>
              <w:ind w:firstLine="105" w:firstLineChars="50"/>
              <w:rPr>
                <w:rFonts w:asciiTheme="minorEastAsia" w:hAnsiTheme="minorEastAsia"/>
                <w:color w:val="000000"/>
              </w:rPr>
            </w:pPr>
            <w:r>
              <w:rPr>
                <w:rFonts w:hint="eastAsia" w:asciiTheme="minorEastAsia" w:hAnsiTheme="minorEastAsia"/>
                <w:color w:val="000000"/>
              </w:rPr>
              <w:t xml:space="preserve">   我单位承诺在    年 月 日前补缴全部缓缴金额并开始正常缴存住房公积金。</w:t>
            </w:r>
          </w:p>
          <w:p>
            <w:pPr>
              <w:spacing w:before="50" w:after="50"/>
              <w:ind w:left="4620" w:leftChars="2200" w:firstLine="3045" w:firstLineChars="1450"/>
              <w:rPr>
                <w:rFonts w:asciiTheme="minorEastAsia" w:hAnsiTheme="minorEastAsia"/>
                <w:color w:val="000000"/>
              </w:rPr>
            </w:pPr>
          </w:p>
          <w:p>
            <w:pPr>
              <w:spacing w:before="50" w:after="50"/>
              <w:ind w:left="4620" w:leftChars="2200" w:firstLine="3045" w:firstLineChars="1450"/>
              <w:rPr>
                <w:rFonts w:asciiTheme="minorEastAsia" w:hAnsiTheme="minorEastAsia"/>
                <w:color w:val="000000"/>
              </w:rPr>
            </w:pPr>
          </w:p>
          <w:p>
            <w:pPr>
              <w:spacing w:before="50" w:after="50"/>
              <w:ind w:left="4620" w:leftChars="2200" w:firstLine="3045" w:firstLineChars="1450"/>
              <w:rPr>
                <w:rFonts w:asciiTheme="minorEastAsia" w:hAnsiTheme="minorEastAsia"/>
                <w:color w:val="000000"/>
              </w:rPr>
            </w:pPr>
          </w:p>
          <w:p>
            <w:pPr>
              <w:spacing w:before="50" w:after="50"/>
              <w:ind w:left="4620" w:leftChars="2200" w:firstLine="3045" w:firstLineChars="1450"/>
              <w:rPr>
                <w:rFonts w:asciiTheme="minorEastAsia" w:hAnsiTheme="minorEastAsia"/>
                <w:color w:val="000000"/>
              </w:rPr>
            </w:pPr>
          </w:p>
          <w:p>
            <w:pPr>
              <w:spacing w:before="50" w:after="50"/>
              <w:ind w:left="4620" w:leftChars="2200" w:firstLine="3045" w:firstLineChars="1450"/>
              <w:rPr>
                <w:rFonts w:asciiTheme="minorEastAsia" w:hAnsiTheme="minorEastAsia"/>
                <w:color w:val="000000"/>
              </w:rPr>
            </w:pPr>
            <w:r>
              <w:rPr>
                <w:rFonts w:hint="eastAsia" w:asciiTheme="minorEastAsia" w:hAnsiTheme="minorEastAsia"/>
                <w:color w:val="000000"/>
              </w:rPr>
              <w:t xml:space="preserve"> 单位公章：   </w:t>
            </w:r>
          </w:p>
          <w:p>
            <w:pPr>
              <w:spacing w:before="50" w:after="50"/>
              <w:ind w:left="4620" w:leftChars="2200" w:firstLine="3045" w:firstLineChars="1450"/>
              <w:rPr>
                <w:rFonts w:asciiTheme="minorEastAsia" w:hAnsiTheme="minorEastAsia"/>
                <w:color w:val="000000"/>
              </w:rPr>
            </w:pPr>
          </w:p>
          <w:p>
            <w:pPr>
              <w:spacing w:before="50" w:after="50"/>
              <w:rPr>
                <w:rFonts w:asciiTheme="minorEastAsia" w:hAnsiTheme="minorEastAsia"/>
                <w:color w:val="000000"/>
              </w:rPr>
            </w:pPr>
            <w:r>
              <w:rPr>
                <w:rFonts w:hint="eastAsia" w:asciiTheme="minorEastAsia" w:hAnsiTheme="minorEastAsia"/>
                <w:color w:val="000000"/>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5" w:hRule="atLeast"/>
          <w:jc w:val="center"/>
        </w:trPr>
        <w:tc>
          <w:tcPr>
            <w:tcW w:w="8700" w:type="dxa"/>
            <w:gridSpan w:val="3"/>
            <w:tcBorders>
              <w:top w:val="single" w:color="auto" w:sz="4" w:space="0"/>
              <w:left w:val="single" w:color="auto" w:sz="4" w:space="0"/>
              <w:bottom w:val="single" w:color="auto" w:sz="4" w:space="0"/>
              <w:right w:val="single" w:color="auto" w:sz="4" w:space="0"/>
            </w:tcBorders>
          </w:tcPr>
          <w:p>
            <w:pPr>
              <w:spacing w:before="50" w:after="50"/>
              <w:rPr>
                <w:rFonts w:asciiTheme="minorEastAsia" w:hAnsiTheme="minorEastAsia"/>
                <w:color w:val="000000"/>
              </w:rPr>
            </w:pPr>
            <w:r>
              <w:rPr>
                <w:rFonts w:hint="eastAsia" w:asciiTheme="minorEastAsia" w:hAnsiTheme="minorEastAsia"/>
                <w:color w:val="000000"/>
              </w:rPr>
              <w:t>柳州市住房公积金管理中心意见：</w:t>
            </w:r>
          </w:p>
          <w:p>
            <w:pPr>
              <w:spacing w:before="50" w:after="50"/>
              <w:rPr>
                <w:rFonts w:asciiTheme="minorEastAsia" w:hAnsiTheme="minorEastAsia"/>
                <w:color w:val="000000"/>
              </w:rPr>
            </w:pPr>
          </w:p>
          <w:p>
            <w:pPr>
              <w:spacing w:before="50" w:after="50"/>
              <w:rPr>
                <w:rFonts w:asciiTheme="minorEastAsia" w:hAnsiTheme="minorEastAsia"/>
                <w:color w:val="000000"/>
              </w:rPr>
            </w:pPr>
          </w:p>
          <w:p>
            <w:pPr>
              <w:spacing w:before="50" w:after="50"/>
              <w:rPr>
                <w:rFonts w:asciiTheme="minorEastAsia" w:hAnsiTheme="minorEastAsia"/>
                <w:color w:val="000000"/>
              </w:rPr>
            </w:pPr>
          </w:p>
          <w:p>
            <w:pPr>
              <w:spacing w:before="50" w:after="50"/>
              <w:rPr>
                <w:rFonts w:asciiTheme="minorEastAsia" w:hAnsiTheme="minorEastAsia"/>
                <w:color w:val="000000"/>
              </w:rPr>
            </w:pPr>
          </w:p>
          <w:p>
            <w:pPr>
              <w:spacing w:before="50" w:after="50"/>
              <w:rPr>
                <w:rFonts w:asciiTheme="minorEastAsia" w:hAnsiTheme="minorEastAsia"/>
                <w:color w:val="000000"/>
              </w:rPr>
            </w:pPr>
            <w:r>
              <w:rPr>
                <w:rFonts w:hint="eastAsia" w:asciiTheme="minorEastAsia" w:hAnsiTheme="minorEastAsia"/>
                <w:color w:val="000000"/>
              </w:rPr>
              <w:t xml:space="preserve"> 经办人：               审批人：            业务公章：        年   月   日</w:t>
            </w:r>
          </w:p>
        </w:tc>
      </w:tr>
    </w:tbl>
    <w:p>
      <w:pPr>
        <w:spacing w:line="360" w:lineRule="exact"/>
        <w:ind w:firstLine="210" w:firstLineChars="100"/>
        <w:rPr>
          <w:rFonts w:asciiTheme="minorEastAsia" w:hAnsiTheme="minorEastAsia"/>
          <w:color w:val="000000"/>
          <w:szCs w:val="21"/>
        </w:rPr>
      </w:pPr>
      <w:r>
        <w:rPr>
          <w:rFonts w:hint="eastAsia" w:asciiTheme="minorEastAsia" w:hAnsiTheme="minorEastAsia"/>
          <w:color w:val="000000"/>
          <w:szCs w:val="21"/>
        </w:rPr>
        <w:t>填表说明：</w:t>
      </w:r>
    </w:p>
    <w:p>
      <w:pPr>
        <w:spacing w:line="320" w:lineRule="exact"/>
        <w:ind w:firstLine="525" w:firstLineChars="250"/>
        <w:rPr>
          <w:rFonts w:asciiTheme="minorEastAsia" w:hAnsiTheme="minorEastAsia"/>
          <w:color w:val="000000"/>
          <w:szCs w:val="21"/>
        </w:rPr>
      </w:pPr>
      <w:r>
        <w:rPr>
          <w:rFonts w:hint="eastAsia" w:asciiTheme="minorEastAsia" w:hAnsiTheme="minorEastAsia"/>
          <w:color w:val="000000"/>
          <w:szCs w:val="21"/>
        </w:rPr>
        <w:t>1.企业在报送本表的同时，应提供经职工代表大会或工会讨论通过的缓缴决议、补缴方案；</w:t>
      </w:r>
    </w:p>
    <w:p>
      <w:pPr>
        <w:spacing w:line="320" w:lineRule="exact"/>
        <w:ind w:firstLine="525" w:firstLineChars="250"/>
        <w:rPr>
          <w:rFonts w:hint="eastAsia" w:asciiTheme="minorEastAsia" w:hAnsiTheme="minorEastAsia"/>
          <w:color w:val="000000"/>
          <w:szCs w:val="21"/>
        </w:rPr>
        <w:sectPr>
          <w:footerReference r:id="rId3" w:type="default"/>
          <w:pgSz w:w="11906" w:h="16838"/>
          <w:pgMar w:top="2098" w:right="1474" w:bottom="1440" w:left="1587" w:header="851" w:footer="992" w:gutter="0"/>
          <w:pgNumType w:fmt="numberInDash"/>
          <w:cols w:space="425" w:num="1"/>
          <w:docGrid w:type="lines" w:linePitch="312" w:charSpace="0"/>
        </w:sectPr>
      </w:pPr>
      <w:r>
        <w:rPr>
          <w:rFonts w:hint="eastAsia" w:asciiTheme="minorEastAsia" w:hAnsiTheme="minorEastAsia"/>
          <w:color w:val="000000"/>
          <w:szCs w:val="21"/>
        </w:rPr>
        <w:t>2.本表一式两份，柳州市住房公积金管理中心、申请单位各执一份。</w:t>
      </w:r>
    </w:p>
    <w:tbl>
      <w:tblPr>
        <w:tblStyle w:val="6"/>
        <w:tblW w:w="9056" w:type="dxa"/>
        <w:jc w:val="center"/>
        <w:tblLayout w:type="fixed"/>
        <w:tblCellMar>
          <w:top w:w="0" w:type="dxa"/>
          <w:left w:w="108" w:type="dxa"/>
          <w:bottom w:w="0" w:type="dxa"/>
          <w:right w:w="108" w:type="dxa"/>
        </w:tblCellMar>
      </w:tblPr>
      <w:tblGrid>
        <w:gridCol w:w="1706"/>
        <w:gridCol w:w="1380"/>
        <w:gridCol w:w="1350"/>
        <w:gridCol w:w="580"/>
        <w:gridCol w:w="2040"/>
        <w:gridCol w:w="735"/>
        <w:gridCol w:w="1265"/>
      </w:tblGrid>
      <w:tr>
        <w:tblPrEx>
          <w:tblCellMar>
            <w:top w:w="0" w:type="dxa"/>
            <w:left w:w="108" w:type="dxa"/>
            <w:bottom w:w="0" w:type="dxa"/>
            <w:right w:w="108" w:type="dxa"/>
          </w:tblCellMar>
        </w:tblPrEx>
        <w:trPr>
          <w:trHeight w:val="435" w:hRule="atLeast"/>
          <w:jc w:val="center"/>
        </w:trPr>
        <w:tc>
          <w:tcPr>
            <w:tcW w:w="9056" w:type="dxa"/>
            <w:gridSpan w:val="7"/>
            <w:tcBorders>
              <w:top w:val="nil"/>
              <w:left w:val="nil"/>
              <w:bottom w:val="nil"/>
              <w:right w:val="nil"/>
            </w:tcBorders>
            <w:shd w:val="clear" w:color="auto" w:fill="auto"/>
            <w:noWrap/>
            <w:vAlign w:val="center"/>
          </w:tcPr>
          <w:p>
            <w:pPr>
              <w:rPr>
                <w:rFonts w:ascii="宋体" w:hAnsi="宋体" w:eastAsia="宋体" w:cs="宋体"/>
                <w:color w:val="000000"/>
                <w:sz w:val="22"/>
              </w:rPr>
            </w:pPr>
            <w:r>
              <w:rPr>
                <w:rFonts w:hint="eastAsia" w:ascii="黑体" w:hAnsi="宋体" w:eastAsia="黑体" w:cs="黑体"/>
                <w:color w:val="000000"/>
                <w:kern w:val="0"/>
                <w:sz w:val="28"/>
                <w:szCs w:val="28"/>
                <w:lang w:bidi="ar"/>
              </w:rPr>
              <w:t>附件2</w:t>
            </w:r>
          </w:p>
        </w:tc>
      </w:tr>
      <w:tr>
        <w:tblPrEx>
          <w:tblCellMar>
            <w:top w:w="0" w:type="dxa"/>
            <w:left w:w="108" w:type="dxa"/>
            <w:bottom w:w="0" w:type="dxa"/>
            <w:right w:w="108" w:type="dxa"/>
          </w:tblCellMar>
        </w:tblPrEx>
        <w:trPr>
          <w:trHeight w:val="540" w:hRule="atLeast"/>
          <w:jc w:val="center"/>
        </w:trPr>
        <w:tc>
          <w:tcPr>
            <w:tcW w:w="9056" w:type="dxa"/>
            <w:gridSpan w:val="7"/>
            <w:tcBorders>
              <w:top w:val="nil"/>
              <w:left w:val="nil"/>
              <w:bottom w:val="nil"/>
              <w:right w:val="nil"/>
            </w:tcBorders>
            <w:shd w:val="clear" w:color="auto" w:fill="auto"/>
            <w:noWrap/>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受新冠肺炎疫情影响暂缓住房公积金个人住房贷款还贷申请表</w:t>
            </w:r>
          </w:p>
        </w:tc>
      </w:tr>
      <w:tr>
        <w:tblPrEx>
          <w:tblCellMar>
            <w:top w:w="0" w:type="dxa"/>
            <w:left w:w="108" w:type="dxa"/>
            <w:bottom w:w="0" w:type="dxa"/>
            <w:right w:w="108" w:type="dxa"/>
          </w:tblCellMar>
        </w:tblPrEx>
        <w:trPr>
          <w:trHeight w:val="450" w:hRule="atLeast"/>
          <w:jc w:val="center"/>
        </w:trPr>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委贷银行</w:t>
            </w:r>
          </w:p>
        </w:tc>
        <w:tc>
          <w:tcPr>
            <w:tcW w:w="33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贷款合同编号</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450" w:hRule="atLeast"/>
          <w:jc w:val="center"/>
        </w:trPr>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贷款借款人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身份证号</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735"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联系电话</w:t>
            </w: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450" w:hRule="atLeast"/>
          <w:jc w:val="center"/>
        </w:trPr>
        <w:tc>
          <w:tcPr>
            <w:tcW w:w="905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申请事项</w:t>
            </w:r>
          </w:p>
        </w:tc>
      </w:tr>
      <w:tr>
        <w:tblPrEx>
          <w:tblCellMar>
            <w:top w:w="0" w:type="dxa"/>
            <w:left w:w="108" w:type="dxa"/>
            <w:bottom w:w="0" w:type="dxa"/>
            <w:right w:w="108" w:type="dxa"/>
          </w:tblCellMar>
        </w:tblPrEx>
        <w:trPr>
          <w:trHeight w:val="900" w:hRule="atLeast"/>
          <w:jc w:val="center"/>
        </w:trPr>
        <w:tc>
          <w:tcPr>
            <w:tcW w:w="90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因受新冠肺炎疫情影响暂时导致偿还住房公积金贷款存在困难的住房公积金借款人，申请暂缓住房公积金贷款还款。申请期限自申请获批之日起至2022年12月31日。</w:t>
            </w:r>
          </w:p>
        </w:tc>
      </w:tr>
      <w:tr>
        <w:tblPrEx>
          <w:tblCellMar>
            <w:top w:w="0" w:type="dxa"/>
            <w:left w:w="108" w:type="dxa"/>
            <w:bottom w:w="0" w:type="dxa"/>
            <w:right w:w="108" w:type="dxa"/>
          </w:tblCellMar>
        </w:tblPrEx>
        <w:trPr>
          <w:trHeight w:val="450" w:hRule="atLeast"/>
          <w:jc w:val="center"/>
        </w:trPr>
        <w:tc>
          <w:tcPr>
            <w:tcW w:w="50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符合条件</w:t>
            </w:r>
          </w:p>
        </w:tc>
        <w:tc>
          <w:tcPr>
            <w:tcW w:w="4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提交材料</w:t>
            </w:r>
          </w:p>
        </w:tc>
      </w:tr>
      <w:tr>
        <w:tblPrEx>
          <w:tblCellMar>
            <w:top w:w="0" w:type="dxa"/>
            <w:left w:w="108" w:type="dxa"/>
            <w:bottom w:w="0" w:type="dxa"/>
            <w:right w:w="108" w:type="dxa"/>
          </w:tblCellMar>
        </w:tblPrEx>
        <w:trPr>
          <w:trHeight w:val="450" w:hRule="atLeast"/>
          <w:jc w:val="center"/>
        </w:trPr>
        <w:tc>
          <w:tcPr>
            <w:tcW w:w="50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Wingdings 2" w:hAnsi="Wingdings 2" w:eastAsia="Wingdings 2" w:cs="Wingdings 2"/>
                <w:color w:val="000000"/>
                <w:sz w:val="22"/>
              </w:rPr>
            </w:pPr>
            <w:r>
              <w:rPr>
                <w:rFonts w:ascii="Wingdings 2" w:hAnsi="Wingdings 2" w:eastAsia="Wingdings 2" w:cs="Wingdings 2"/>
                <w:color w:val="000000"/>
                <w:kern w:val="0"/>
                <w:sz w:val="22"/>
                <w:lang w:bidi="ar"/>
              </w:rPr>
              <w:t></w:t>
            </w:r>
            <w:r>
              <w:rPr>
                <w:rFonts w:hint="eastAsia" w:ascii="宋体" w:hAnsi="宋体" w:eastAsia="宋体" w:cs="宋体"/>
                <w:color w:val="000000"/>
                <w:kern w:val="0"/>
                <w:sz w:val="22"/>
                <w:lang w:bidi="ar"/>
              </w:rPr>
              <w:t>企业缓缴住房公积金获中心批准</w:t>
            </w:r>
          </w:p>
        </w:tc>
        <w:tc>
          <w:tcPr>
            <w:tcW w:w="4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Wingdings 2" w:hAnsi="Wingdings 2" w:eastAsia="Wingdings 2" w:cs="Wingdings 2"/>
                <w:color w:val="000000"/>
                <w:sz w:val="22"/>
              </w:rPr>
            </w:pPr>
            <w:r>
              <w:rPr>
                <w:rFonts w:ascii="Wingdings 2" w:hAnsi="Wingdings 2" w:eastAsia="Wingdings 2" w:cs="Wingdings 2"/>
                <w:color w:val="000000"/>
                <w:kern w:val="0"/>
                <w:sz w:val="22"/>
                <w:lang w:bidi="ar"/>
              </w:rPr>
              <w:t></w:t>
            </w:r>
            <w:r>
              <w:rPr>
                <w:rFonts w:hint="eastAsia" w:ascii="宋体" w:hAnsi="宋体" w:eastAsia="宋体" w:cs="宋体"/>
                <w:color w:val="000000"/>
                <w:kern w:val="0"/>
                <w:sz w:val="22"/>
                <w:lang w:bidi="ar"/>
              </w:rPr>
              <w:t>身份证</w:t>
            </w:r>
          </w:p>
        </w:tc>
      </w:tr>
      <w:tr>
        <w:tblPrEx>
          <w:tblCellMar>
            <w:top w:w="0" w:type="dxa"/>
            <w:left w:w="108" w:type="dxa"/>
            <w:bottom w:w="0" w:type="dxa"/>
            <w:right w:w="108" w:type="dxa"/>
          </w:tblCellMar>
        </w:tblPrEx>
        <w:trPr>
          <w:trHeight w:val="540" w:hRule="atLeast"/>
          <w:jc w:val="center"/>
        </w:trPr>
        <w:tc>
          <w:tcPr>
            <w:tcW w:w="50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Wingdings 2" w:hAnsi="Wingdings 2" w:eastAsia="Wingdings 2" w:cs="Wingdings 2"/>
                <w:color w:val="000000"/>
                <w:sz w:val="22"/>
              </w:rPr>
            </w:pPr>
            <w:r>
              <w:rPr>
                <w:rFonts w:ascii="Wingdings 2" w:hAnsi="Wingdings 2" w:eastAsia="Wingdings 2" w:cs="Wingdings 2"/>
                <w:color w:val="000000"/>
                <w:kern w:val="0"/>
                <w:sz w:val="22"/>
                <w:lang w:bidi="ar"/>
              </w:rPr>
              <w:t></w:t>
            </w:r>
            <w:r>
              <w:rPr>
                <w:rFonts w:hint="eastAsia" w:ascii="宋体" w:hAnsi="宋体" w:eastAsia="宋体" w:cs="宋体"/>
                <w:color w:val="000000"/>
                <w:kern w:val="0"/>
                <w:sz w:val="22"/>
                <w:lang w:bidi="ar"/>
              </w:rPr>
              <w:t>因感染新型冠状病毒住院治疗</w:t>
            </w:r>
          </w:p>
        </w:tc>
        <w:tc>
          <w:tcPr>
            <w:tcW w:w="4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Style w:val="12"/>
                <w:lang w:bidi="ar"/>
              </w:rPr>
              <w:t></w:t>
            </w:r>
            <w:r>
              <w:rPr>
                <w:rFonts w:hint="eastAsia" w:ascii="宋体" w:hAnsi="宋体" w:eastAsia="宋体" w:cs="宋体"/>
                <w:color w:val="000000"/>
                <w:kern w:val="0"/>
                <w:sz w:val="22"/>
                <w:lang w:bidi="ar"/>
              </w:rPr>
              <w:t>身份证，因感染新型冠状病毒住院治疗的疾病证明</w:t>
            </w:r>
          </w:p>
        </w:tc>
      </w:tr>
      <w:tr>
        <w:tblPrEx>
          <w:tblCellMar>
            <w:top w:w="0" w:type="dxa"/>
            <w:left w:w="108" w:type="dxa"/>
            <w:bottom w:w="0" w:type="dxa"/>
            <w:right w:w="108" w:type="dxa"/>
          </w:tblCellMar>
        </w:tblPrEx>
        <w:trPr>
          <w:trHeight w:val="540" w:hRule="atLeast"/>
          <w:jc w:val="center"/>
        </w:trPr>
        <w:tc>
          <w:tcPr>
            <w:tcW w:w="50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Style w:val="12"/>
                <w:lang w:bidi="ar"/>
              </w:rPr>
              <w:t></w:t>
            </w:r>
            <w:r>
              <w:rPr>
                <w:rFonts w:hint="eastAsia" w:ascii="宋体" w:hAnsi="宋体" w:eastAsia="宋体" w:cs="宋体"/>
                <w:color w:val="000000"/>
                <w:kern w:val="0"/>
                <w:sz w:val="22"/>
                <w:lang w:bidi="ar"/>
              </w:rPr>
              <w:t xml:space="preserve">  隔离、疫情防控需要隔离观察</w:t>
            </w:r>
          </w:p>
        </w:tc>
        <w:tc>
          <w:tcPr>
            <w:tcW w:w="4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Style w:val="12"/>
                <w:lang w:bidi="ar"/>
              </w:rPr>
              <w:t></w:t>
            </w:r>
            <w:r>
              <w:rPr>
                <w:rFonts w:hint="eastAsia" w:ascii="宋体" w:hAnsi="宋体" w:eastAsia="宋体" w:cs="宋体"/>
                <w:color w:val="000000"/>
                <w:kern w:val="0"/>
                <w:sz w:val="22"/>
                <w:lang w:bidi="ar"/>
              </w:rPr>
              <w:t>身份证，隔离、疫情防控需要隔离观察的证明</w:t>
            </w:r>
          </w:p>
        </w:tc>
      </w:tr>
      <w:tr>
        <w:tblPrEx>
          <w:tblCellMar>
            <w:top w:w="0" w:type="dxa"/>
            <w:left w:w="108" w:type="dxa"/>
            <w:bottom w:w="0" w:type="dxa"/>
            <w:right w:w="108" w:type="dxa"/>
          </w:tblCellMar>
        </w:tblPrEx>
        <w:trPr>
          <w:trHeight w:val="540" w:hRule="atLeast"/>
          <w:jc w:val="center"/>
        </w:trPr>
        <w:tc>
          <w:tcPr>
            <w:tcW w:w="50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Style w:val="12"/>
                <w:lang w:bidi="ar"/>
              </w:rPr>
              <w:t></w:t>
            </w:r>
            <w:r>
              <w:rPr>
                <w:rFonts w:hint="eastAsia" w:ascii="宋体" w:hAnsi="宋体" w:eastAsia="宋体" w:cs="宋体"/>
                <w:color w:val="000000"/>
                <w:kern w:val="0"/>
                <w:sz w:val="22"/>
                <w:lang w:bidi="ar"/>
              </w:rPr>
              <w:t xml:space="preserve">  参加疫情防控工作</w:t>
            </w:r>
          </w:p>
        </w:tc>
        <w:tc>
          <w:tcPr>
            <w:tcW w:w="4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Style w:val="12"/>
                <w:lang w:bidi="ar"/>
              </w:rPr>
              <w:t></w:t>
            </w:r>
            <w:r>
              <w:rPr>
                <w:rFonts w:hint="eastAsia" w:ascii="宋体" w:hAnsi="宋体" w:eastAsia="宋体" w:cs="宋体"/>
                <w:color w:val="000000"/>
                <w:kern w:val="0"/>
                <w:sz w:val="22"/>
                <w:lang w:bidi="ar"/>
              </w:rPr>
              <w:t>身份证，参加疫情防控工作的单位证明</w:t>
            </w:r>
          </w:p>
        </w:tc>
      </w:tr>
      <w:tr>
        <w:tblPrEx>
          <w:tblCellMar>
            <w:top w:w="0" w:type="dxa"/>
            <w:left w:w="108" w:type="dxa"/>
            <w:bottom w:w="0" w:type="dxa"/>
            <w:right w:w="108" w:type="dxa"/>
          </w:tblCellMar>
        </w:tblPrEx>
        <w:trPr>
          <w:trHeight w:val="576" w:hRule="atLeast"/>
          <w:jc w:val="center"/>
        </w:trPr>
        <w:tc>
          <w:tcPr>
            <w:tcW w:w="5016" w:type="dxa"/>
            <w:gridSpan w:val="4"/>
            <w:vMerge w:val="restart"/>
            <w:tcBorders>
              <w:top w:val="single" w:color="000000" w:sz="4" w:space="0"/>
              <w:left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Style w:val="12"/>
                <w:lang w:bidi="ar"/>
              </w:rPr>
              <w:t></w:t>
            </w:r>
            <w:r>
              <w:rPr>
                <w:rFonts w:hint="eastAsia" w:ascii="宋体" w:hAnsi="宋体" w:eastAsia="宋体" w:cs="宋体"/>
                <w:color w:val="000000"/>
                <w:kern w:val="0"/>
                <w:sz w:val="22"/>
                <w:lang w:bidi="ar"/>
              </w:rPr>
              <w:t xml:space="preserve">  受疫情影响暂时失去经济收入来源</w:t>
            </w:r>
          </w:p>
        </w:tc>
        <w:tc>
          <w:tcPr>
            <w:tcW w:w="4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Style w:val="12"/>
                <w:lang w:bidi="ar"/>
              </w:rPr>
              <w:sym w:font="Wingdings 2" w:char="00A3"/>
            </w:r>
            <w:r>
              <w:rPr>
                <w:rStyle w:val="12"/>
                <w:lang w:bidi="ar"/>
              </w:rPr>
              <w:t></w:t>
            </w:r>
            <w:r>
              <w:rPr>
                <w:rStyle w:val="12"/>
                <w:rFonts w:hint="eastAsia"/>
                <w:lang w:bidi="ar"/>
              </w:rPr>
              <w:t>单位职工：</w:t>
            </w:r>
            <w:r>
              <w:rPr>
                <w:rFonts w:hint="eastAsia" w:ascii="宋体" w:hAnsi="宋体" w:eastAsia="宋体" w:cs="宋体"/>
                <w:color w:val="000000"/>
                <w:kern w:val="0"/>
                <w:sz w:val="22"/>
                <w:lang w:bidi="ar"/>
              </w:rPr>
              <w:t>身份证，工作单位证明</w:t>
            </w:r>
          </w:p>
        </w:tc>
      </w:tr>
      <w:tr>
        <w:tblPrEx>
          <w:tblCellMar>
            <w:top w:w="0" w:type="dxa"/>
            <w:left w:w="108" w:type="dxa"/>
            <w:bottom w:w="0" w:type="dxa"/>
            <w:right w:w="108" w:type="dxa"/>
          </w:tblCellMar>
        </w:tblPrEx>
        <w:trPr>
          <w:trHeight w:val="705" w:hRule="atLeast"/>
          <w:jc w:val="center"/>
        </w:trPr>
        <w:tc>
          <w:tcPr>
            <w:tcW w:w="5016" w:type="dxa"/>
            <w:gridSpan w:val="4"/>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Wingdings 2" w:hAnsi="Wingdings 2" w:eastAsia="Wingdings 2" w:cs="Wingdings 2"/>
                <w:color w:val="000000"/>
                <w:sz w:val="22"/>
              </w:rPr>
            </w:pPr>
          </w:p>
        </w:tc>
        <w:tc>
          <w:tcPr>
            <w:tcW w:w="4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Wingdings 2" w:hAnsi="Wingdings 2" w:eastAsia="Wingdings 2" w:cs="Wingdings 2"/>
                <w:color w:val="000000"/>
                <w:sz w:val="22"/>
              </w:rPr>
            </w:pPr>
            <w:r>
              <w:rPr>
                <w:rFonts w:ascii="Wingdings 2" w:hAnsi="Wingdings 2" w:eastAsia="Wingdings 2" w:cs="Wingdings 2"/>
                <w:color w:val="000000"/>
                <w:kern w:val="0"/>
                <w:sz w:val="22"/>
                <w:lang w:bidi="ar"/>
              </w:rPr>
              <w:t></w:t>
            </w:r>
            <w:r>
              <w:rPr>
                <w:kern w:val="0"/>
                <w:sz w:val="22"/>
              </w:rPr>
              <w:t>灵活就业人员：</w:t>
            </w:r>
            <w:r>
              <w:rPr>
                <w:rFonts w:hint="eastAsia" w:ascii="宋体" w:hAnsi="宋体" w:eastAsia="宋体" w:cs="宋体"/>
                <w:color w:val="000000"/>
                <w:kern w:val="0"/>
                <w:sz w:val="22"/>
                <w:lang w:bidi="ar"/>
              </w:rPr>
              <w:t>身份证，佐证材料（从事受疫情影响相关工作的行业证明、失业证明等）</w:t>
            </w:r>
          </w:p>
        </w:tc>
      </w:tr>
      <w:tr>
        <w:tblPrEx>
          <w:tblCellMar>
            <w:top w:w="0" w:type="dxa"/>
            <w:left w:w="108" w:type="dxa"/>
            <w:bottom w:w="0" w:type="dxa"/>
            <w:right w:w="108" w:type="dxa"/>
          </w:tblCellMar>
        </w:tblPrEx>
        <w:trPr>
          <w:trHeight w:val="1020" w:hRule="atLeast"/>
          <w:jc w:val="center"/>
        </w:trPr>
        <w:tc>
          <w:tcPr>
            <w:tcW w:w="9056" w:type="dxa"/>
            <w:gridSpan w:val="7"/>
            <w:tcBorders>
              <w:top w:val="nil"/>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w:t>
            </w:r>
          </w:p>
        </w:tc>
      </w:tr>
      <w:tr>
        <w:tblPrEx>
          <w:tblCellMar>
            <w:top w:w="0" w:type="dxa"/>
            <w:left w:w="108" w:type="dxa"/>
            <w:bottom w:w="0" w:type="dxa"/>
            <w:right w:w="108" w:type="dxa"/>
          </w:tblCellMar>
        </w:tblPrEx>
        <w:trPr>
          <w:trHeight w:val="565" w:hRule="atLeast"/>
          <w:jc w:val="center"/>
        </w:trPr>
        <w:tc>
          <w:tcPr>
            <w:tcW w:w="9056" w:type="dxa"/>
            <w:gridSpan w:val="7"/>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申请人（签字按手印）：                                            年    月    日</w:t>
            </w:r>
          </w:p>
        </w:tc>
      </w:tr>
      <w:tr>
        <w:tblPrEx>
          <w:tblCellMar>
            <w:top w:w="0" w:type="dxa"/>
            <w:left w:w="108" w:type="dxa"/>
            <w:bottom w:w="0" w:type="dxa"/>
            <w:right w:w="108" w:type="dxa"/>
          </w:tblCellMar>
        </w:tblPrEx>
        <w:trPr>
          <w:trHeight w:val="420" w:hRule="atLeast"/>
          <w:jc w:val="center"/>
        </w:trPr>
        <w:tc>
          <w:tcPr>
            <w:tcW w:w="905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柳州市住房公积金管理中心意见</w:t>
            </w:r>
          </w:p>
        </w:tc>
      </w:tr>
      <w:tr>
        <w:tblPrEx>
          <w:tblCellMar>
            <w:top w:w="0" w:type="dxa"/>
            <w:left w:w="108" w:type="dxa"/>
            <w:bottom w:w="0" w:type="dxa"/>
            <w:right w:w="108" w:type="dxa"/>
          </w:tblCellMar>
        </w:tblPrEx>
        <w:trPr>
          <w:trHeight w:val="1012" w:hRule="atLeast"/>
          <w:jc w:val="center"/>
        </w:trPr>
        <w:tc>
          <w:tcPr>
            <w:tcW w:w="9056" w:type="dxa"/>
            <w:gridSpan w:val="7"/>
            <w:tcBorders>
              <w:top w:val="nil"/>
              <w:left w:val="single" w:color="000000" w:sz="4" w:space="0"/>
              <w:bottom w:val="nil"/>
              <w:right w:val="single" w:color="000000" w:sz="4" w:space="0"/>
            </w:tcBorders>
            <w:shd w:val="clear" w:color="auto" w:fill="auto"/>
            <w:noWrap/>
            <w:vAlign w:val="center"/>
          </w:tcPr>
          <w:p>
            <w:pPr>
              <w:jc w:val="center"/>
              <w:rPr>
                <w:rFonts w:ascii="宋体" w:hAnsi="宋体" w:eastAsia="宋体" w:cs="宋体"/>
                <w:color w:val="000000"/>
                <w:sz w:val="22"/>
              </w:rPr>
            </w:pPr>
          </w:p>
        </w:tc>
      </w:tr>
      <w:tr>
        <w:tblPrEx>
          <w:tblCellMar>
            <w:top w:w="0" w:type="dxa"/>
            <w:left w:w="108" w:type="dxa"/>
            <w:bottom w:w="0" w:type="dxa"/>
            <w:right w:w="108" w:type="dxa"/>
          </w:tblCellMar>
        </w:tblPrEx>
        <w:trPr>
          <w:trHeight w:val="420" w:hRule="atLeast"/>
          <w:jc w:val="center"/>
        </w:trPr>
        <w:tc>
          <w:tcPr>
            <w:tcW w:w="9056" w:type="dxa"/>
            <w:gridSpan w:val="7"/>
            <w:tcBorders>
              <w:top w:val="nil"/>
              <w:left w:val="single" w:color="000000" w:sz="4" w:space="0"/>
              <w:bottom w:val="nil"/>
              <w:right w:val="single" w:color="000000" w:sz="4" w:space="0"/>
            </w:tcBorders>
            <w:shd w:val="clear" w:color="auto" w:fill="auto"/>
            <w:noWrap/>
            <w:vAlign w:val="center"/>
          </w:tcPr>
          <w:p>
            <w:pPr>
              <w:widowControl/>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经办人：                       审批人：</w:t>
            </w:r>
          </w:p>
        </w:tc>
      </w:tr>
      <w:tr>
        <w:tblPrEx>
          <w:tblCellMar>
            <w:top w:w="0" w:type="dxa"/>
            <w:left w:w="108" w:type="dxa"/>
            <w:bottom w:w="0" w:type="dxa"/>
            <w:right w:w="108" w:type="dxa"/>
          </w:tblCellMar>
        </w:tblPrEx>
        <w:trPr>
          <w:trHeight w:val="155" w:hRule="atLeast"/>
          <w:jc w:val="center"/>
        </w:trPr>
        <w:tc>
          <w:tcPr>
            <w:tcW w:w="9056" w:type="dxa"/>
            <w:gridSpan w:val="7"/>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w:t>
            </w:r>
            <w:r>
              <w:rPr>
                <w:rFonts w:hint="eastAsia" w:asciiTheme="minorEastAsia" w:hAnsiTheme="minorEastAsia"/>
                <w:color w:val="000000"/>
              </w:rPr>
              <w:t>业务公章：</w:t>
            </w:r>
            <w:r>
              <w:rPr>
                <w:rFonts w:hint="eastAsia" w:ascii="宋体" w:hAnsi="宋体" w:eastAsia="宋体" w:cs="宋体"/>
                <w:color w:val="000000"/>
                <w:kern w:val="0"/>
                <w:sz w:val="22"/>
                <w:lang w:bidi="ar"/>
              </w:rPr>
              <w:t xml:space="preserve">       年    月    日</w:t>
            </w:r>
          </w:p>
        </w:tc>
      </w:tr>
      <w:tr>
        <w:tblPrEx>
          <w:tblCellMar>
            <w:top w:w="0" w:type="dxa"/>
            <w:left w:w="108" w:type="dxa"/>
            <w:bottom w:w="0" w:type="dxa"/>
            <w:right w:w="108" w:type="dxa"/>
          </w:tblCellMar>
        </w:tblPrEx>
        <w:trPr>
          <w:trHeight w:val="390" w:hRule="atLeast"/>
          <w:jc w:val="center"/>
        </w:trPr>
        <w:tc>
          <w:tcPr>
            <w:tcW w:w="1706" w:type="dxa"/>
            <w:tcBorders>
              <w:top w:val="nil"/>
              <w:left w:val="nil"/>
              <w:bottom w:val="nil"/>
              <w:right w:val="nil"/>
            </w:tcBorders>
            <w:shd w:val="clear" w:color="auto" w:fill="auto"/>
            <w:noWrap/>
            <w:vAlign w:val="center"/>
          </w:tcPr>
          <w:p>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备注：</w:t>
            </w:r>
          </w:p>
        </w:tc>
        <w:tc>
          <w:tcPr>
            <w:tcW w:w="1380" w:type="dxa"/>
            <w:tcBorders>
              <w:top w:val="nil"/>
              <w:left w:val="nil"/>
              <w:bottom w:val="nil"/>
              <w:right w:val="nil"/>
            </w:tcBorders>
            <w:shd w:val="clear" w:color="auto" w:fill="auto"/>
            <w:noWrap/>
            <w:vAlign w:val="center"/>
          </w:tcPr>
          <w:p>
            <w:pPr>
              <w:rPr>
                <w:rFonts w:ascii="宋体" w:hAnsi="宋体" w:eastAsia="宋体" w:cs="宋体"/>
                <w:color w:val="000000"/>
                <w:sz w:val="22"/>
              </w:rPr>
            </w:pPr>
          </w:p>
        </w:tc>
        <w:tc>
          <w:tcPr>
            <w:tcW w:w="1350" w:type="dxa"/>
            <w:tcBorders>
              <w:top w:val="nil"/>
              <w:left w:val="nil"/>
              <w:bottom w:val="nil"/>
              <w:right w:val="nil"/>
            </w:tcBorders>
            <w:shd w:val="clear" w:color="auto" w:fill="auto"/>
            <w:noWrap/>
            <w:vAlign w:val="center"/>
          </w:tcPr>
          <w:p>
            <w:pPr>
              <w:rPr>
                <w:rFonts w:ascii="宋体" w:hAnsi="宋体" w:eastAsia="宋体" w:cs="宋体"/>
                <w:color w:val="000000"/>
                <w:sz w:val="22"/>
              </w:rPr>
            </w:pPr>
          </w:p>
        </w:tc>
        <w:tc>
          <w:tcPr>
            <w:tcW w:w="580" w:type="dxa"/>
            <w:tcBorders>
              <w:top w:val="nil"/>
              <w:left w:val="nil"/>
              <w:bottom w:val="nil"/>
              <w:right w:val="nil"/>
            </w:tcBorders>
            <w:shd w:val="clear" w:color="auto" w:fill="auto"/>
            <w:noWrap/>
            <w:vAlign w:val="center"/>
          </w:tcPr>
          <w:p>
            <w:pPr>
              <w:rPr>
                <w:rFonts w:ascii="宋体" w:hAnsi="宋体" w:eastAsia="宋体" w:cs="宋体"/>
                <w:color w:val="000000"/>
                <w:sz w:val="22"/>
              </w:rPr>
            </w:pPr>
          </w:p>
        </w:tc>
        <w:tc>
          <w:tcPr>
            <w:tcW w:w="2040" w:type="dxa"/>
            <w:tcBorders>
              <w:top w:val="nil"/>
              <w:left w:val="nil"/>
              <w:bottom w:val="nil"/>
              <w:right w:val="nil"/>
            </w:tcBorders>
            <w:shd w:val="clear" w:color="auto" w:fill="auto"/>
            <w:noWrap/>
            <w:vAlign w:val="center"/>
          </w:tcPr>
          <w:p>
            <w:pPr>
              <w:rPr>
                <w:rFonts w:ascii="宋体" w:hAnsi="宋体" w:eastAsia="宋体" w:cs="宋体"/>
                <w:color w:val="000000"/>
                <w:sz w:val="22"/>
              </w:rPr>
            </w:pPr>
          </w:p>
        </w:tc>
        <w:tc>
          <w:tcPr>
            <w:tcW w:w="735" w:type="dxa"/>
            <w:tcBorders>
              <w:top w:val="nil"/>
              <w:left w:val="nil"/>
              <w:bottom w:val="nil"/>
              <w:right w:val="nil"/>
            </w:tcBorders>
            <w:shd w:val="clear" w:color="auto" w:fill="auto"/>
            <w:noWrap/>
            <w:vAlign w:val="center"/>
          </w:tcPr>
          <w:p>
            <w:pPr>
              <w:rPr>
                <w:rFonts w:ascii="宋体" w:hAnsi="宋体" w:eastAsia="宋体" w:cs="宋体"/>
                <w:color w:val="000000"/>
                <w:sz w:val="22"/>
              </w:rPr>
            </w:pPr>
          </w:p>
        </w:tc>
        <w:tc>
          <w:tcPr>
            <w:tcW w:w="1265" w:type="dxa"/>
            <w:tcBorders>
              <w:top w:val="nil"/>
              <w:left w:val="nil"/>
              <w:bottom w:val="nil"/>
              <w:right w:val="nil"/>
            </w:tcBorders>
            <w:shd w:val="clear" w:color="auto" w:fill="auto"/>
            <w:noWrap/>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429" w:hRule="atLeast"/>
          <w:jc w:val="center"/>
        </w:trPr>
        <w:tc>
          <w:tcPr>
            <w:tcW w:w="9056" w:type="dxa"/>
            <w:gridSpan w:val="7"/>
            <w:tcBorders>
              <w:top w:val="nil"/>
              <w:left w:val="nil"/>
              <w:bottom w:val="nil"/>
              <w:right w:val="nil"/>
            </w:tcBorders>
            <w:shd w:val="clear" w:color="auto" w:fill="auto"/>
            <w:vAlign w:val="center"/>
          </w:tcPr>
          <w:p>
            <w:pPr>
              <w:widowControl/>
              <w:ind w:firstLine="440" w:firstLineChars="200"/>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1.受理范围为纯住房公积金个人贷款及组合贷款中的住房公积金贷款。</w:t>
            </w:r>
          </w:p>
        </w:tc>
      </w:tr>
      <w:tr>
        <w:tblPrEx>
          <w:tblCellMar>
            <w:top w:w="0" w:type="dxa"/>
            <w:left w:w="108" w:type="dxa"/>
            <w:bottom w:w="0" w:type="dxa"/>
            <w:right w:w="108" w:type="dxa"/>
          </w:tblCellMar>
        </w:tblPrEx>
        <w:trPr>
          <w:trHeight w:val="320" w:hRule="atLeast"/>
          <w:jc w:val="center"/>
        </w:trPr>
        <w:tc>
          <w:tcPr>
            <w:tcW w:w="9056" w:type="dxa"/>
            <w:gridSpan w:val="7"/>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2.</w:t>
            </w:r>
            <w:r>
              <w:rPr>
                <w:rFonts w:hint="eastAsia" w:asciiTheme="minorEastAsia" w:hAnsiTheme="minorEastAsia"/>
                <w:color w:val="000000"/>
                <w:szCs w:val="21"/>
              </w:rPr>
              <w:t>本表一式两份，柳州市住房公积金管理中心、申请人各执一份。</w:t>
            </w:r>
          </w:p>
        </w:tc>
      </w:tr>
    </w:tbl>
    <w:p>
      <w:pPr>
        <w:tabs>
          <w:tab w:val="left" w:pos="1800"/>
        </w:tabs>
        <w:adjustRightInd w:val="0"/>
        <w:snapToGrid w:val="0"/>
        <w:spacing w:line="17" w:lineRule="auto"/>
        <w:ind w:firstLine="320" w:firstLineChars="100"/>
        <w:rPr>
          <w:rFonts w:ascii="仿宋" w:hAnsi="仿宋" w:eastAsia="仿宋"/>
          <w:sz w:val="32"/>
          <w:szCs w:val="32"/>
        </w:rPr>
      </w:pPr>
    </w:p>
    <w:sectPr>
      <w:pgSz w:w="11906" w:h="16838"/>
      <w:pgMar w:top="2098"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ZjI0MmUzN2MyZmYzNmI3NGUxMGE1NGMzYWMxZTUifQ=="/>
  </w:docVars>
  <w:rsids>
    <w:rsidRoot w:val="00FC041E"/>
    <w:rsid w:val="000728EB"/>
    <w:rsid w:val="000B209C"/>
    <w:rsid w:val="00137D2C"/>
    <w:rsid w:val="001D6E80"/>
    <w:rsid w:val="00244B96"/>
    <w:rsid w:val="00255C4B"/>
    <w:rsid w:val="002D365B"/>
    <w:rsid w:val="00324B0A"/>
    <w:rsid w:val="004A6B83"/>
    <w:rsid w:val="004D2122"/>
    <w:rsid w:val="005031D2"/>
    <w:rsid w:val="00546909"/>
    <w:rsid w:val="00555973"/>
    <w:rsid w:val="005A678A"/>
    <w:rsid w:val="00601BD3"/>
    <w:rsid w:val="00635F88"/>
    <w:rsid w:val="00694DD5"/>
    <w:rsid w:val="007472D1"/>
    <w:rsid w:val="00754307"/>
    <w:rsid w:val="00795F73"/>
    <w:rsid w:val="008067CC"/>
    <w:rsid w:val="00806865"/>
    <w:rsid w:val="008B5C3C"/>
    <w:rsid w:val="008D6C45"/>
    <w:rsid w:val="008E74C0"/>
    <w:rsid w:val="00904C2C"/>
    <w:rsid w:val="00931F4B"/>
    <w:rsid w:val="00940103"/>
    <w:rsid w:val="00955B0D"/>
    <w:rsid w:val="00975F5E"/>
    <w:rsid w:val="009A166C"/>
    <w:rsid w:val="00A879DE"/>
    <w:rsid w:val="00AC4409"/>
    <w:rsid w:val="00B16705"/>
    <w:rsid w:val="00B75BDA"/>
    <w:rsid w:val="00CC2C05"/>
    <w:rsid w:val="00CD4E0D"/>
    <w:rsid w:val="00D43CCB"/>
    <w:rsid w:val="00E408A1"/>
    <w:rsid w:val="00E83FD6"/>
    <w:rsid w:val="00EB5B6D"/>
    <w:rsid w:val="00EE2AEB"/>
    <w:rsid w:val="00FC041E"/>
    <w:rsid w:val="00FE4D9D"/>
    <w:rsid w:val="06B112DD"/>
    <w:rsid w:val="111A6A73"/>
    <w:rsid w:val="47F25729"/>
    <w:rsid w:val="50C0782D"/>
    <w:rsid w:val="5B0E75AE"/>
    <w:rsid w:val="60B11457"/>
    <w:rsid w:val="FF1E4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character" w:customStyle="1" w:styleId="9">
    <w:name w:val="font81"/>
    <w:basedOn w:val="7"/>
    <w:qFormat/>
    <w:uiPriority w:val="0"/>
    <w:rPr>
      <w:rFonts w:hint="eastAsia" w:ascii="宋体" w:hAnsi="宋体" w:eastAsia="宋体" w:cs="宋体"/>
      <w:color w:val="000000"/>
      <w:sz w:val="22"/>
      <w:szCs w:val="22"/>
      <w:u w:val="none"/>
    </w:rPr>
  </w:style>
  <w:style w:type="character" w:customStyle="1" w:styleId="10">
    <w:name w:val="font01"/>
    <w:basedOn w:val="7"/>
    <w:qFormat/>
    <w:uiPriority w:val="0"/>
    <w:rPr>
      <w:rFonts w:hint="eastAsia" w:ascii="宋体" w:hAnsi="宋体" w:eastAsia="宋体" w:cs="宋体"/>
      <w:color w:val="000000"/>
      <w:sz w:val="22"/>
      <w:szCs w:val="22"/>
      <w:u w:val="none"/>
    </w:rPr>
  </w:style>
  <w:style w:type="character" w:customStyle="1" w:styleId="11">
    <w:name w:val="font91"/>
    <w:basedOn w:val="7"/>
    <w:qFormat/>
    <w:uiPriority w:val="0"/>
    <w:rPr>
      <w:rFonts w:hint="default" w:ascii="Wingdings 2" w:hAnsi="Wingdings 2" w:eastAsia="Wingdings 2" w:cs="Wingdings 2"/>
      <w:color w:val="000000"/>
      <w:sz w:val="22"/>
      <w:szCs w:val="22"/>
      <w:u w:val="none"/>
    </w:rPr>
  </w:style>
  <w:style w:type="character" w:customStyle="1" w:styleId="12">
    <w:name w:val="font101"/>
    <w:basedOn w:val="7"/>
    <w:qFormat/>
    <w:uiPriority w:val="0"/>
    <w:rPr>
      <w:rFonts w:hint="default" w:ascii="Wingdings 2" w:hAnsi="Wingdings 2" w:eastAsia="Wingdings 2" w:cs="Wingdings 2"/>
      <w:color w:val="000000"/>
      <w:sz w:val="22"/>
      <w:szCs w:val="22"/>
      <w:u w:val="none"/>
    </w:rPr>
  </w:style>
  <w:style w:type="character" w:customStyle="1" w:styleId="13">
    <w:name w:val="font112"/>
    <w:basedOn w:val="7"/>
    <w:qFormat/>
    <w:uiPriority w:val="0"/>
    <w:rPr>
      <w:rFonts w:hint="eastAsia" w:ascii="宋体" w:hAnsi="宋体" w:eastAsia="宋体" w:cs="宋体"/>
      <w:color w:val="000000"/>
      <w:sz w:val="22"/>
      <w:szCs w:val="22"/>
      <w:u w:val="none"/>
    </w:rPr>
  </w:style>
  <w:style w:type="character" w:customStyle="1" w:styleId="14">
    <w:name w:val="font121"/>
    <w:basedOn w:val="7"/>
    <w:qFormat/>
    <w:uiPriority w:val="0"/>
    <w:rPr>
      <w:rFonts w:hint="eastAsia" w:ascii="宋体" w:hAnsi="宋体" w:eastAsia="宋体" w:cs="宋体"/>
      <w:b/>
      <w:bCs/>
      <w:color w:val="FF0000"/>
      <w:sz w:val="22"/>
      <w:szCs w:val="22"/>
      <w:u w:val="none"/>
    </w:rPr>
  </w:style>
  <w:style w:type="character" w:customStyle="1" w:styleId="15">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347</Words>
  <Characters>1978</Characters>
  <Lines>16</Lines>
  <Paragraphs>4</Paragraphs>
  <TotalTime>2</TotalTime>
  <ScaleCrop>false</ScaleCrop>
  <LinksUpToDate>false</LinksUpToDate>
  <CharactersWithSpaces>2321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2022-05-30T11:30:00Z</dcterms:created>
  <dc:creator>曾佳</dc:creator>
  <cp:lastModifiedBy>butf</cp:lastModifiedBy>
  <cp:lastPrinted>2022-05-31T10:46:00Z</cp:lastPrinted>
  <dcterms:modified xsi:type="dcterms:W3CDTF">2022-06-03T00:30:59Z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91F0FD7F9AD84A7AABC8528A96FBE054</vt:lpwstr>
  </property>
</Properties>
</file>